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0" w:type="dxa"/>
        <w:tblLayout w:type="fixed"/>
        <w:tblLook w:val="0400" w:firstRow="0" w:lastRow="0" w:firstColumn="0" w:lastColumn="0" w:noHBand="0" w:noVBand="1"/>
      </w:tblPr>
      <w:tblGrid>
        <w:gridCol w:w="8300"/>
      </w:tblGrid>
      <w:tr w:rsidR="0018079B" w:rsidTr="000938FD"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DA3F63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D9ACE0" wp14:editId="72C9C126">
                  <wp:extent cx="1371600" cy="1171575"/>
                  <wp:effectExtent l="0" t="0" r="0" b="9525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8079B" w:rsidRDefault="009135AA" w:rsidP="000938FD">
            <w:pPr>
              <w:shd w:val="clear" w:color="auto" w:fill="FFFFFF"/>
              <w:spacing w:after="0" w:line="240" w:lineRule="auto"/>
              <w:ind w:left="13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i/>
                <w:color w:val="000000"/>
                <w:sz w:val="24"/>
                <w:szCs w:val="24"/>
                <w:u w:val="single"/>
              </w:rPr>
              <w:t>ANEXO N°6</w:t>
            </w:r>
            <w:bookmarkStart w:id="0" w:name="_GoBack"/>
            <w:bookmarkEnd w:id="0"/>
            <w:r>
              <w:rPr>
                <w:rFonts w:ascii="Leelawadee" w:eastAsia="Leelawadee" w:hAnsi="Leelawadee" w:cs="Leelawadee"/>
                <w:b/>
                <w:i/>
                <w:color w:val="000000"/>
                <w:sz w:val="24"/>
                <w:szCs w:val="24"/>
                <w:u w:val="single"/>
              </w:rPr>
              <w:t>A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FORMULARIO DE INDIVIDUALIZACION DE GARANTÍA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(Depósito a la vista o Vale vista)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  </w:t>
            </w:r>
          </w:p>
          <w:p w:rsidR="0018079B" w:rsidRDefault="0018079B" w:rsidP="009135AA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“</w:t>
            </w:r>
            <w:r w:rsidR="009135AA">
              <w:rPr>
                <w:rFonts w:ascii="Arial" w:eastAsia="Arial" w:hAnsi="Arial" w:cs="Arial"/>
                <w:b/>
                <w:bCs/>
                <w:highlight w:val="white"/>
              </w:rPr>
              <w:t>G</w:t>
            </w:r>
            <w:r w:rsidR="009135AA" w:rsidRPr="009135AA">
              <w:rPr>
                <w:rFonts w:ascii="Arial" w:eastAsia="Arial" w:hAnsi="Arial" w:cs="Arial"/>
                <w:b/>
                <w:bCs/>
                <w:highlight w:val="white"/>
              </w:rPr>
              <w:t>arantía o caución presentada deberá señalar que “La presente garantía se otorga para asegurar el oportuno y fiel cumplimiento del convenio; el pago de obligaciones laborales y previsionales del contratista con sus trabajadores; el pago de las eventuales multas derivadas del incumplimiento contractual; y la restitución de los recursos transferidos en caso de que estos sean utilizados para fines distintos a los establecidos, no sean utilizados, no sean rendidos o sean objeto de observaciones en el marco de la implementación de Programa de tratamiento para adolescentes y jóvenes bajo la Ley 20.084 con consumo problemático de alcohol y otras drogas</w:t>
            </w:r>
            <w:r w:rsidRPr="009135AA">
              <w:rPr>
                <w:rFonts w:ascii="Arial" w:eastAsia="Leelawadee" w:hAnsi="Arial" w:cs="Arial"/>
                <w:color w:val="000000"/>
              </w:rPr>
              <w:t>”</w:t>
            </w:r>
            <w:r w:rsidR="009135AA">
              <w:rPr>
                <w:rFonts w:ascii="Arial" w:eastAsia="Leelawadee" w:hAnsi="Arial" w:cs="Arial"/>
                <w:color w:val="000000"/>
              </w:rPr>
              <w:t>.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9135AA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Concurso Público</w:t>
            </w:r>
            <w:r w:rsidR="0018079B"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 xml:space="preserve"> ___________________________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Línea de servicio ____________________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Señalar si es Depósito a la vista o Vale Vista _________________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N° de Depósito a la vista o Vale Vista _______________________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Nombre del Oferente o entidad a que Representa___________________________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__________________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Firma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Nombre:</w:t>
            </w:r>
            <w:r w:rsidR="00FB7A20"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…</w:t>
            </w:r>
            <w:proofErr w:type="gramStart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.……………………………………………..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Cédula Nacional de Identidad N°:</w:t>
            </w:r>
            <w:r w:rsidR="00FB7A20"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………</w:t>
            </w:r>
            <w:proofErr w:type="gramStart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…………..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21A3" w:rsidRDefault="007221A3"/>
    <w:sectPr w:rsidR="007221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Sego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9B"/>
    <w:rsid w:val="0018079B"/>
    <w:rsid w:val="007221A3"/>
    <w:rsid w:val="009135AA"/>
    <w:rsid w:val="00A85DA6"/>
    <w:rsid w:val="00DA3F63"/>
    <w:rsid w:val="00F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9E64"/>
  <w15:chartTrackingRefBased/>
  <w15:docId w15:val="{CCBDD7D6-41EF-4173-B714-04F7C444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79B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Ramirez</dc:creator>
  <cp:keywords/>
  <dc:description/>
  <cp:lastModifiedBy>Claudia Quinteros Lopez</cp:lastModifiedBy>
  <cp:revision>2</cp:revision>
  <dcterms:created xsi:type="dcterms:W3CDTF">2025-12-26T14:52:00Z</dcterms:created>
  <dcterms:modified xsi:type="dcterms:W3CDTF">2025-12-26T14:52:00Z</dcterms:modified>
</cp:coreProperties>
</file>